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6241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ПОЛЬЗОВАТЕЛЬСКОЕ СОГЛАШЕНИЕ </w:t>
      </w:r>
    </w:p>
    <w:p w14:paraId="20442AF0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                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2FEC10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800877" w14:textId="6C66A884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Пользовательское соглашение (далее – Соглашение) относится к сайту, расположенному по адресу </w:t>
      </w:r>
      <w:hyperlink r:id="rId5" w:history="1">
        <w:r w:rsidR="00D4045F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</w:t>
        </w:r>
        <w:proofErr w:type="spellStart"/>
        <w:r w:rsidR="00D4045F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lk</w:t>
        </w:r>
        <w:proofErr w:type="spellEnd"/>
        <w:r w:rsidR="00D4045F" w:rsidRPr="00E57F0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D4045F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bprum.ru/</w:t>
        </w:r>
      </w:hyperlink>
      <w:r w:rsidR="004F74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D19160" w14:textId="67C8150D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Сайт </w:t>
      </w:r>
      <w:hyperlink r:id="rId6" w:history="1">
        <w:r w:rsidR="00D34362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</w:t>
        </w:r>
        <w:proofErr w:type="spellStart"/>
        <w:r w:rsidR="00D34362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lk</w:t>
        </w:r>
        <w:proofErr w:type="spellEnd"/>
        <w:r w:rsidR="00D34362" w:rsidRPr="00E57F0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D34362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bprum.ru/</w:t>
        </w:r>
      </w:hyperlink>
      <w:r w:rsidR="00D34362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Сайт) является собственностью </w:t>
      </w:r>
      <w:r w:rsidR="004F7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«СЕРВИС МЕНЕДЖМЕНТ-Р»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C2E909" w14:textId="03499D9F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Настоящее Соглашение регулирует отношения между Администрацией сайта (далее – Администрация сайта) и Пользователем данного Сайта. </w:t>
      </w:r>
    </w:p>
    <w:p w14:paraId="23730451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Администрация сайта оставляет за собой право в любое время изменять, добавлять или удалять пункты настоящего Соглашения без уведомления Пользователя. </w:t>
      </w:r>
    </w:p>
    <w:p w14:paraId="0E796F9F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Продолжение использования Сайта Пользователем означает принятие Соглашения и изменений, внесенных в настоящее Соглашение. </w:t>
      </w:r>
    </w:p>
    <w:p w14:paraId="63BBD23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 Пользователь несет персональную ответственность за проверку настоящего Соглашения на наличие изменений в нем. </w:t>
      </w:r>
    </w:p>
    <w:p w14:paraId="377C95AC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ОПРЕДЕЛЕНИЯ ТЕРМИНОВ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86AD7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Перечисленные ниже термины имеют для целей настоящего Соглашения следующее значение: </w:t>
      </w:r>
    </w:p>
    <w:p w14:paraId="7A660103" w14:textId="7C8B4570" w:rsidR="001F2DE3" w:rsidRPr="001F2DE3" w:rsidRDefault="001F2DE3" w:rsidP="004F7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-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расположенный на доменном имени </w:t>
      </w:r>
      <w:hyperlink r:id="rId7" w:history="1">
        <w:r w:rsidR="00D4045F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</w:t>
        </w:r>
        <w:proofErr w:type="spellStart"/>
        <w:r w:rsidR="00D4045F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lk</w:t>
        </w:r>
        <w:proofErr w:type="spellEnd"/>
        <w:r w:rsidR="00D4045F" w:rsidRPr="00D4045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.bprum.ru/</w:t>
        </w:r>
      </w:hyperlink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осуществляющий свою деятельность посредством Интернет-ресурса и сопутствующих ему сервисов</w:t>
      </w:r>
      <w:r w:rsidR="00D4045F" w:rsidRPr="00D40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7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содержащий информацию о</w:t>
      </w:r>
      <w:r w:rsidR="00E57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Товаре и Продавце.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41D47D" w14:textId="7D557111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D463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Сайта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уполномоченные сотрудники на управления Сайтом, действующие от имени ООО "</w:t>
      </w:r>
      <w:r w:rsidR="004F7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 МЕНЕДЖМЕНТ-Р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</w:p>
    <w:p w14:paraId="168197C1" w14:textId="713FBE52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D463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Пользователь С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 (далее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Пользователь) – лицо, имеющее доступ к Сайту, посредством сети Интернет и использующее Сайт. </w:t>
      </w:r>
    </w:p>
    <w:p w14:paraId="04A78083" w14:textId="2F880B89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D463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С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 (далее – Содержание) - охраняемые результаты интеллектуальной деятельности, включая тексты литературных произведений, их названия, предисловия, аннотации, статьи, иллюстрации, обложки, музыкальные произведения с текстом или без текста, графические, текстовые, фотографические, производные, составные и иные произведения, пользовательские интерфейсы, визуальные интерфейсы, названия товарных знаков, логотипы, программы для ЭВМ, базы данных, а также дизайн, структура, выбор, координация, внешний вид, общий стиль и расположение данного Содержания, входящего в состав Сайта и другие объекты интеллектуальной собственности все вместе и/или по отдельности, содержащиеся на сайте Интернет-магазина. </w:t>
      </w:r>
    </w:p>
    <w:p w14:paraId="28F9DA50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ПРЕДМЕТ СОГЛАШЕНИЯ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38F5CC" w14:textId="40C62495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 Предметом настоящего Соглашения является предоставление Пользователю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7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доступа к содержащимся на Сайте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товарам</w:t>
      </w:r>
      <w:r w:rsidR="00BB0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информации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C96863B" w14:textId="3E50358C" w:rsidR="00D34362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 </w:t>
      </w:r>
      <w:r w:rsidR="00BB0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Пользователю следующие виды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83A5891" w14:textId="3C559646" w:rsidR="001F2DE3" w:rsidRPr="001F2DE3" w:rsidRDefault="00D34362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2B97"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информации о Товаре и к информации о приобретении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3FF1F7" w14:textId="497CC0C2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 Под действие настоящего Соглашения подпадают все существующие (реально функционирующие) на данный момент услуги (сервисы)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475D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любые их последующие модификации и появляющиеся в дальнейшем дополнительные услуги (сервисы)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475D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2325F42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Настоящее Соглашение является публичной офертой. Получая доступ к Сайту Пользователь считается присоединившимся к настоящему Соглашению. </w:t>
      </w:r>
    </w:p>
    <w:p w14:paraId="317D283E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Использование материалов и сервисов Сайта регулируется нормами действующего законодательства Российской Федерации </w:t>
      </w:r>
    </w:p>
    <w:p w14:paraId="297D8E05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СТОРОН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BE11D5" w14:textId="100BD1A4" w:rsidR="001F2DE3" w:rsidRPr="001F2DE3" w:rsidRDefault="00D34362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 Администрация С</w:t>
      </w:r>
      <w:r w:rsidR="001F2DE3"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 вправе: </w:t>
      </w:r>
    </w:p>
    <w:p w14:paraId="26BF052D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 Изменять правила пользования Сайтом, а также изменять содержание данного Сайта. Изменения вступают в силу с момента публикации новой редакции Соглашения на Сайте. </w:t>
      </w:r>
    </w:p>
    <w:p w14:paraId="09365F4D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 Ограничить доступ к Сайту в случае нарушения Пользователем условий настоящего Соглашения. </w:t>
      </w:r>
    </w:p>
    <w:p w14:paraId="05F2B92F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Пользователь вправе: </w:t>
      </w:r>
    </w:p>
    <w:p w14:paraId="4BB6F9FE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 Получить доступ к использованию Сайта. </w:t>
      </w:r>
    </w:p>
    <w:p w14:paraId="45A16EC6" w14:textId="5D99CA52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 </w:t>
      </w:r>
      <w:r w:rsidR="00D34362"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всеми имеющимися на Сайте услугами, а также приобретать любые Товары, предлагаемые на Сайте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D23722D" w14:textId="79113D8A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4.2.3 Задавать любые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относящиеся к</w:t>
      </w:r>
      <w:r w:rsidR="000D2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Товарам и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bookmarkEnd w:id="0"/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0D2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62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реквизитам, которые находятся в разделе Сайта «название раздела». </w:t>
      </w:r>
    </w:p>
    <w:p w14:paraId="33E016CB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 Пользоваться Сайтом исключительно в целях и порядке, предусмотренных Соглашением и не запрещенных законодательством Российской Федерации. </w:t>
      </w:r>
    </w:p>
    <w:p w14:paraId="36D7398C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Пользователь Сайта обязуется: </w:t>
      </w:r>
    </w:p>
    <w:p w14:paraId="79C7747E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 Предоставлять по запросу Администрации сайта дополнительную информацию, которая имеет непосредственное отношение к предоставляемым услугам данного Сайта. </w:t>
      </w:r>
    </w:p>
    <w:p w14:paraId="73CCEE4C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 Соблюдать имущественные и неимущественные права авторов и иных правообладателей при использовании Сайта. </w:t>
      </w:r>
    </w:p>
    <w:p w14:paraId="17DEC270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 Не предпринимать действий, которые могут рассматриваться как нарушающие нормальную работу Сайта. </w:t>
      </w:r>
    </w:p>
    <w:p w14:paraId="57D5FAA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4.3.4 Не распространять с использованием Сайта любую конфиденциальную и охраняемую законодательством Российской Федерации информацию о физических либо юридических лицах. </w:t>
      </w:r>
    </w:p>
    <w:p w14:paraId="46FDF32C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 Избегать любых действий, в результате которых может быть нарушена конфиденциальность охраняемой законодательством Российской Федерации информации. </w:t>
      </w:r>
    </w:p>
    <w:p w14:paraId="1766A74B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4.3.6 Не использовать Сайт для распространения информации рекламного характера, иначе как с согласия Администрации сайта. </w:t>
      </w:r>
    </w:p>
    <w:p w14:paraId="582CA696" w14:textId="7DA1DEF1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 Не использовать сервисы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21478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целью: </w:t>
      </w:r>
    </w:p>
    <w:p w14:paraId="43FFA720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4.3.7.1 загрузки контента, который является незаконным, нарушает любые права третьих лиц; пропагандирует насилие, жестокость, ненависть и (или) дискриминацию по расовому, национальному, половому, религиозному, социальному признакам; содержит недостоверные сведения и (или) оскорбления в адрес конкретных лиц, организаций, органов власти; </w:t>
      </w:r>
    </w:p>
    <w:p w14:paraId="41BB6046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4.3.7.2 побуждения к совершению противоправных действий, а также содействия лицам, действия которых направлены на нарушение ограничений и запретов, действующих на территории Российской Федерации; </w:t>
      </w:r>
    </w:p>
    <w:p w14:paraId="4C693B9D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4.3.7.3 нарушения прав несовершеннолетних лиц и (или) причинение им вреда в любой форме; </w:t>
      </w:r>
    </w:p>
    <w:p w14:paraId="7C20DC3C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4.3.7.4 ущемления прав меньшинств; </w:t>
      </w:r>
    </w:p>
    <w:p w14:paraId="13ADE0B6" w14:textId="72C06575" w:rsid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4.3.7.5 представления себя за другого человека или представителя организации и (или) сообщества без достаточных на то прав, в том числе за сотрудников данного Интернет-магазина; </w:t>
      </w:r>
    </w:p>
    <w:p w14:paraId="77D3F754" w14:textId="77777777" w:rsidR="00D34362" w:rsidRPr="001F2DE3" w:rsidRDefault="00D34362" w:rsidP="00D34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4.3.7.6 введения в заблуждение относительно свойств и характеристик какого-либо Товара из каталога Интернет-магазина, размещенного на Сайте; </w:t>
      </w:r>
    </w:p>
    <w:p w14:paraId="5A011D75" w14:textId="666D7480" w:rsidR="00D34362" w:rsidRPr="001F2DE3" w:rsidRDefault="00D34362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4.3.7.7 некорректного сравнения Товара, а также формирования негативного отношения к лицам, (не) пользующимся определенными Товарами, или осуждения таких лиц. </w:t>
      </w:r>
    </w:p>
    <w:p w14:paraId="4AB25E59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Пользователю запрещается: </w:t>
      </w:r>
    </w:p>
    <w:p w14:paraId="37DA5725" w14:textId="124E9995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 Использовать любые устройства, программы, процедуры, алгоритмы и методы, автоматические устройства или эквивалентные ручные процессы для доступа, приобретения, копирования или отслеживания содержания </w:t>
      </w:r>
      <w:r w:rsidR="000D2B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21478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E4E05F9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 Нарушать надлежащее функционирование Сайта; </w:t>
      </w:r>
    </w:p>
    <w:p w14:paraId="22481200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 Любым способом обходить навигационную структуру Сайта для получения или попытки получения любой информации, документов или материалов любыми средствами, которые специально не представлены сервисами данного Сайта; </w:t>
      </w:r>
    </w:p>
    <w:p w14:paraId="41E75D1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 Несанкционированный доступ к функциям Сайта, любым другим системам или сетям, относящимся к данному Сайту, а также к любым услугам, предлагаемым на Сайте; </w:t>
      </w:r>
    </w:p>
    <w:p w14:paraId="63EB4C6A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4.4.5 Нарушать систему безопасности или аутентификации на Сайте или в любой сети, относящейся к Сайту. </w:t>
      </w:r>
    </w:p>
    <w:p w14:paraId="54DF7186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 Выполнять обратный поиск, отслеживать или пытаться отслеживать любую информацию о любом другом Пользователе Сайта. </w:t>
      </w:r>
    </w:p>
    <w:p w14:paraId="1B12F48E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4.4.7 Использовать Сайт и его Содержание в любых целях, запрещенных законодательством Российской Федерации, а также подстрекать к любой незаконной деятельности или другой деятельности, нарушающей права интернет-магазина или других лиц. </w:t>
      </w:r>
    </w:p>
    <w:p w14:paraId="413C9B04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ИСПОЛЬЗОВАНИЕ САЙТА ИНТЕРНЕТ-МАГАЗИНА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13C17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Сайт и Содержание, входящее в состав Сайта, принадлежит и управляется Администрацией сайта. </w:t>
      </w:r>
    </w:p>
    <w:p w14:paraId="09F1EA5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Содержание Сайта не может быть скопировано, опубликовано, воспроизведено, передано или распространено любым способом, а также размещено в глобальной сети «Интернет» без предварительного письменного согласия Администрации сайта. </w:t>
      </w:r>
    </w:p>
    <w:p w14:paraId="20B7EBF7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Содержание Сайта защищено авторским правом, законодательством о товарных знаках, а также другими правами, связанными с интеллектуальной собственностью, и законодательством о недобросовестной конкуренции. </w:t>
      </w:r>
    </w:p>
    <w:p w14:paraId="4AE42CD6" w14:textId="74B4D1E9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Товаров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предлагаем</w:t>
      </w:r>
      <w:r w:rsidR="005A3AD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Сайте, может потребовать создания учётной записи Пользователя. </w:t>
      </w:r>
    </w:p>
    <w:p w14:paraId="2E98D9DF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 Пользователь несет персональную ответственность за сохранение конфиденциальности информации учётной записи, включая пароль, а также за всю без исключения деятельность, которая ведётся от имени Пользователя учётной записи. </w:t>
      </w:r>
    </w:p>
    <w:p w14:paraId="38EB087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 Пользователь должен незамедлительно уведомить Администрацию сайта о несанкционированном использовании его учётной записи или </w:t>
      </w:r>
      <w:proofErr w:type="gramStart"/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пароля</w:t>
      </w:r>
      <w:proofErr w:type="gramEnd"/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любом другом нарушении системы безопасности. </w:t>
      </w:r>
    </w:p>
    <w:p w14:paraId="2BB0AFDF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 Администрация сайта обладает правом в одностороннем порядке аннулировать учетную запись Пользователя, если она не использовалась более количество месяцев календарных месяцев подряд без уведомления Пользователя. </w:t>
      </w:r>
    </w:p>
    <w:p w14:paraId="3457D468" w14:textId="2572E174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 Настоящее Соглашение распространяет свое действия на все дополнительные положения и условия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покупки Товаров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предоставляемых на Сайте. </w:t>
      </w:r>
    </w:p>
    <w:p w14:paraId="287C5DD1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 Информация, размещаемая на Сайте не должна истолковываться как изменение настоящего Соглашения. </w:t>
      </w:r>
    </w:p>
    <w:p w14:paraId="4627F211" w14:textId="044BB462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 Администрация сайта имеет право в любое время без уведомления Пользователя вносить изменения в перечень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предлагаемых на Сайте, </w:t>
      </w:r>
      <w:r w:rsidR="00D34362"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в цены, применимые к таким Товарам по их реализации</w:t>
      </w:r>
      <w:r w:rsidR="00D34362"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43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A3AD5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57E5989" w14:textId="410F5728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5.11 Документы, указанные в пунктах 5.1</w:t>
      </w:r>
      <w:r w:rsidR="005A3AD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.1 - 5.1</w:t>
      </w:r>
      <w:r w:rsidR="005A3AD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 настоящего Соглашения регулируют в соответствующей части и распространяют свое действие на использование Пользователем Сайта. В настоящее Соглашение включены следующие документы: </w:t>
      </w:r>
    </w:p>
    <w:p w14:paraId="38F44980" w14:textId="77777777" w:rsidR="000D2B97" w:rsidRPr="001F2DE3" w:rsidRDefault="000D2B97" w:rsidP="000D2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Сайта. В настоящее Соглашение включены следующие документы: </w:t>
      </w:r>
    </w:p>
    <w:p w14:paraId="0EB486D3" w14:textId="6985F7BA" w:rsidR="000D2B97" w:rsidRPr="001F2DE3" w:rsidRDefault="000D2B97" w:rsidP="000D2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Политика конфиденциальности; </w:t>
      </w:r>
    </w:p>
    <w:p w14:paraId="3EA4FF87" w14:textId="1E6CE353" w:rsidR="000D2B97" w:rsidRPr="001F2DE3" w:rsidRDefault="000D2B97" w:rsidP="000D2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Договор купли-продажи товаров; </w:t>
      </w:r>
    </w:p>
    <w:p w14:paraId="5AEBC4B2" w14:textId="5F0E043F" w:rsidR="000D2B97" w:rsidRPr="001F2DE3" w:rsidRDefault="000D2B97" w:rsidP="000D2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Заявка на оформление; </w:t>
      </w:r>
    </w:p>
    <w:p w14:paraId="21E5B4A9" w14:textId="3F56EBA5" w:rsidR="000D2B97" w:rsidRPr="001F2DE3" w:rsidRDefault="000D2B97" w:rsidP="000D2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 Предложения и замечания. </w:t>
      </w:r>
    </w:p>
    <w:p w14:paraId="078229D4" w14:textId="031D7F32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5.12 Любой из документов, перечисленных в пункте 5.1</w:t>
      </w:r>
      <w:r w:rsidR="005A3AD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настоящего Соглашения может подлежать обновлению. Изменения вступают в силу с момента их опубликования на Сайте. </w:t>
      </w:r>
    </w:p>
    <w:p w14:paraId="278B6C41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C4C2F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Любые убытки, которые Пользователь может понести в случае умышленного или неосторожного нарушения любого положения настоящего Соглашения, а также вследствие несанкционированного доступа к коммуникациям другого Пользователя, Администрацией сайта не возмещаются. </w:t>
      </w:r>
    </w:p>
    <w:p w14:paraId="59787743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Администрация сайта не несет ответственности за: </w:t>
      </w:r>
    </w:p>
    <w:p w14:paraId="7D843701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 Задержки или сбои в процессе совершения операции, возникшие вследствие непреодолимой силы, а также любого случая неполадок в телекоммуникационных, компьютерных, электрических и иных смежных системах. </w:t>
      </w:r>
    </w:p>
    <w:p w14:paraId="543F1042" w14:textId="1DA55FBB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 Действия систем переводов, банков, платежных систем и </w:t>
      </w:r>
      <w:r w:rsidR="005A3AD5"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задержки,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их работой. </w:t>
      </w:r>
    </w:p>
    <w:p w14:paraId="125F873A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 Надлежащее функционирование Сайта, в случае, если Пользователь не имеет необходимых технических средств для его использования, а также не несет никаких обязательств по обеспечению пользователей такими средствами. </w:t>
      </w:r>
    </w:p>
    <w:p w14:paraId="75D367FA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НАРУШЕНИЕ УСЛОВИЙ ПОЛЬЗОВАТЕЛЬСКОГО СОГЛАШЕНИЯ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48CC98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Администрация сайта вправе раскрыть любую собранную о Пользователе данного Сайта информацию, если раскрытие необходимо в связи с расследованием или жалобой в отношении неправомерного использования Сайта либо для установления (идентификации) Пользователя, который может нарушать или вмешиваться в права Администрации сайта или в права других Пользователей Сайта. </w:t>
      </w:r>
    </w:p>
    <w:p w14:paraId="65DDB6E9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 Администрация сайта имеет право раскрыть любую информацию о Пользователе, которую посчитает необходимой для выполнения положений действующего законодательства или судебных решений, обеспечения выполнения условий настоящего Соглашения, защиты прав или безопасности название организации, Пользователей. </w:t>
      </w:r>
    </w:p>
    <w:p w14:paraId="05BF04BB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 Администрация сайта имеет право раскрыть информацию о Пользователе, если действующее законодательство Российской Федерации требует или разрешает такое раскрытие. </w:t>
      </w:r>
    </w:p>
    <w:p w14:paraId="0C25259F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 Администрация сайта вправе без предварительного уведомления Пользователя прекратить и (или) заблокировать доступ к Сайту, если Пользователь нарушил настоящее 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Соглашение или содержащиеся в иных документах условия пользования Сайтом, а также в случае прекращения действия Сайта либо по причине технической неполадки или проблемы. </w:t>
      </w:r>
    </w:p>
    <w:p w14:paraId="0820F445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 Администрация сайта не несет ответственности перед Пользователем или третьими лицами за прекращение доступа к Сайту в случае нарушения Пользователем любого положения настоящего Соглашения или иного документа, содержащего условия пользования Сайтом. </w:t>
      </w:r>
    </w:p>
    <w:p w14:paraId="7347B4AF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РАЗРЕШЕНИЕ СПОРОВ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EB9191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</w:t>
      </w:r>
      <w:proofErr w:type="gramStart"/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возникновения любых разногласий или споров между Сторонами настоящего Соглашения обязательным условием до обращения в суд является предъявление претензии (письменного предложения о добровольном урегулировании спора). </w:t>
      </w:r>
    </w:p>
    <w:p w14:paraId="083C220C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 Получатель претензии в течение 30 календарных дней со дня ее получения, письменно уведомляет заявителя претензии о результатах рассмотрения претензии. </w:t>
      </w:r>
    </w:p>
    <w:p w14:paraId="05F2ECF2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 При невозможности разрешить спор в добровольном порядке любая из Сторон вправе обратиться в суд за защитой своих прав, которые предоставлены им действующим законодательством Российской Федерации. </w:t>
      </w:r>
    </w:p>
    <w:p w14:paraId="5378B76F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 Любой иск в отношении условий использования Сайта должен быть предъявлен в течение срок после возникновения оснований для иска, за исключением защиты авторских прав на охраняемые в соответствии с законодательством материалы Сайта. При нарушении условий данного пункта любой иск или основания для иска погашаются исковой давностью. </w:t>
      </w:r>
    </w:p>
    <w:p w14:paraId="59220E04" w14:textId="77777777" w:rsidR="001F2DE3" w:rsidRPr="001F2DE3" w:rsidRDefault="001F2DE3" w:rsidP="001F2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ДОПОЛНИТЕЛЬНЫЕ УСЛОВИЯ</w:t>
      </w: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80907D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 Администрация сайта не принимает встречные предложения от Пользователя относительно изменений настоящего Пользовательского соглашения. </w:t>
      </w:r>
    </w:p>
    <w:p w14:paraId="0133C782" w14:textId="77777777" w:rsidR="001F2DE3" w:rsidRPr="001F2DE3" w:rsidRDefault="001F2DE3" w:rsidP="001F2D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 Отзывы Пользователя, размещенные на Сайте, не являются конфиденциальной информацией и могут быть использованы Администрацией сайта без ограничений. </w:t>
      </w:r>
    </w:p>
    <w:p w14:paraId="3A796D44" w14:textId="77777777" w:rsidR="00F60F21" w:rsidRPr="001F2DE3" w:rsidRDefault="00F60F21" w:rsidP="001F2DE3"/>
    <w:sectPr w:rsidR="00F60F21" w:rsidRPr="001F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E49FF"/>
    <w:multiLevelType w:val="multilevel"/>
    <w:tmpl w:val="E8A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1A"/>
    <w:rsid w:val="000D2B97"/>
    <w:rsid w:val="001249EC"/>
    <w:rsid w:val="0013331A"/>
    <w:rsid w:val="001F2DE3"/>
    <w:rsid w:val="004F7418"/>
    <w:rsid w:val="005A3AD5"/>
    <w:rsid w:val="005F37C0"/>
    <w:rsid w:val="00621478"/>
    <w:rsid w:val="007704E9"/>
    <w:rsid w:val="00935447"/>
    <w:rsid w:val="009935AF"/>
    <w:rsid w:val="00A475D9"/>
    <w:rsid w:val="00BB0252"/>
    <w:rsid w:val="00D34362"/>
    <w:rsid w:val="00D4045F"/>
    <w:rsid w:val="00D46362"/>
    <w:rsid w:val="00E57F0A"/>
    <w:rsid w:val="00F6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D20D"/>
  <w15:chartTrackingRefBased/>
  <w15:docId w15:val="{AFB5BE9A-1978-4AA9-ABBB-D6F6E5FA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33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3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3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33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331A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4F741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741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F741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F741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741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7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7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bpru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bprum.ru/" TargetMode="External"/><Relationship Id="rId5" Type="http://schemas.openxmlformats.org/officeDocument/2006/relationships/hyperlink" Target="https://lk.bprum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6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</dc:creator>
  <cp:keywords/>
  <dc:description/>
  <cp:lastModifiedBy>Харин Андрей Михайлович</cp:lastModifiedBy>
  <cp:revision>9</cp:revision>
  <dcterms:created xsi:type="dcterms:W3CDTF">2022-10-11T13:38:00Z</dcterms:created>
  <dcterms:modified xsi:type="dcterms:W3CDTF">2022-10-17T09:14:00Z</dcterms:modified>
</cp:coreProperties>
</file>